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711" w:rsidRPr="00B77236" w:rsidRDefault="00602EBB">
      <w:pPr>
        <w:ind w:left="1" w:hanging="3"/>
        <w:jc w:val="center"/>
        <w:rPr>
          <w:color w:val="000000" w:themeColor="text1"/>
          <w:sz w:val="28"/>
          <w:szCs w:val="28"/>
        </w:rPr>
      </w:pPr>
      <w:r w:rsidRPr="00B77236">
        <w:rPr>
          <w:b/>
          <w:color w:val="000000" w:themeColor="text1"/>
          <w:sz w:val="28"/>
          <w:szCs w:val="28"/>
        </w:rPr>
        <w:t>BÁO CÁO THÀNH TÍCH</w:t>
      </w:r>
    </w:p>
    <w:p w:rsidR="00142711" w:rsidRPr="00B77236" w:rsidRDefault="00602EBB">
      <w:pPr>
        <w:ind w:left="1" w:hanging="3"/>
        <w:jc w:val="center"/>
        <w:rPr>
          <w:color w:val="000000" w:themeColor="text1"/>
          <w:sz w:val="28"/>
          <w:szCs w:val="28"/>
        </w:rPr>
      </w:pPr>
      <w:r w:rsidRPr="00B77236">
        <w:rPr>
          <w:b/>
          <w:color w:val="000000" w:themeColor="text1"/>
          <w:sz w:val="28"/>
          <w:szCs w:val="28"/>
        </w:rPr>
        <w:t>(Dành cho tổ chức)</w:t>
      </w:r>
    </w:p>
    <w:tbl>
      <w:tblPr>
        <w:tblStyle w:val="a"/>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6"/>
        <w:gridCol w:w="1759"/>
        <w:gridCol w:w="861"/>
        <w:gridCol w:w="3814"/>
      </w:tblGrid>
      <w:tr w:rsidR="00B77236" w:rsidRPr="00B77236">
        <w:tc>
          <w:tcPr>
            <w:tcW w:w="9180" w:type="dxa"/>
            <w:gridSpan w:val="4"/>
            <w:shd w:val="clear" w:color="auto" w:fill="E6E6E6"/>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b/>
                <w:color w:val="000000" w:themeColor="text1"/>
              </w:rPr>
              <w:t>Yêu cầu (bắt buộc)</w:t>
            </w:r>
          </w:p>
        </w:tc>
      </w:tr>
      <w:tr w:rsidR="00B77236" w:rsidRPr="00B77236">
        <w:trPr>
          <w:trHeight w:val="1800"/>
        </w:trPr>
        <w:tc>
          <w:tcPr>
            <w:tcW w:w="9180" w:type="dxa"/>
            <w:gridSpan w:val="4"/>
            <w:tcBorders>
              <w:bottom w:val="single" w:sz="4" w:space="0" w:color="000000"/>
            </w:tcBorders>
          </w:tcPr>
          <w:p w:rsidR="00142711" w:rsidRPr="00B77236" w:rsidRDefault="00602EBB">
            <w:pPr>
              <w:spacing w:before="240"/>
              <w:ind w:left="0" w:hanging="2"/>
              <w:jc w:val="both"/>
              <w:rPr>
                <w:rFonts w:ascii="Arial" w:eastAsia="Arial" w:hAnsi="Arial" w:cs="Arial"/>
                <w:color w:val="000000" w:themeColor="text1"/>
              </w:rPr>
            </w:pPr>
            <w:r w:rsidRPr="00B77236">
              <w:rPr>
                <w:rFonts w:ascii="Arial" w:eastAsia="Arial" w:hAnsi="Arial" w:cs="Arial"/>
                <w:b/>
                <w:color w:val="000000" w:themeColor="text1"/>
              </w:rPr>
              <w:t>Tổ chức ứng tuyển</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Tổ chức ứng tuyển là các cơ quan, tổ chức nhà nước, các tổ chức tình nguyện quốc tế hoạt động hợp pháp và có văn phòng đại diện tại Việt Nam hoặc</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Tổ chức ứng tuyển là các câu lạc bộ, đội, nhóm tình nguyên được thành lập ít nhất 1 năm với ít nhất 3 điều phối quản lí và 20 tình nguyện viên, đã và đang hoạt động theo quy định được ký bởi nhóm trưởng (tổ chức nước ngoài phải có văn phòng đại diện hợp pháp và hoạt động trên 2 năm tại Việt Nam)</w:t>
            </w:r>
          </w:p>
        </w:tc>
      </w:tr>
      <w:tr w:rsidR="00B77236" w:rsidRPr="00B77236">
        <w:tc>
          <w:tcPr>
            <w:tcW w:w="9180" w:type="dxa"/>
            <w:gridSpan w:val="4"/>
            <w:tcBorders>
              <w:bottom w:val="single" w:sz="4" w:space="0" w:color="000000"/>
            </w:tcBorders>
            <w:shd w:val="clear" w:color="auto" w:fill="E6E6E6"/>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b/>
                <w:color w:val="000000" w:themeColor="text1"/>
              </w:rPr>
              <w:t>Thông tin của tổ chức ứng tuyển (bắt buộc)</w:t>
            </w:r>
          </w:p>
        </w:tc>
      </w:tr>
      <w:tr w:rsidR="00B77236" w:rsidRPr="00B77236">
        <w:trPr>
          <w:trHeight w:val="87"/>
        </w:trPr>
        <w:tc>
          <w:tcPr>
            <w:tcW w:w="4505" w:type="dxa"/>
            <w:gridSpan w:val="2"/>
            <w:tcBorders>
              <w:right w:val="nil"/>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xml:space="preserve">☐ Tổ chức Việt Nam </w:t>
            </w:r>
          </w:p>
        </w:tc>
        <w:tc>
          <w:tcPr>
            <w:tcW w:w="4675" w:type="dxa"/>
            <w:gridSpan w:val="2"/>
            <w:tcBorders>
              <w:left w:val="nil"/>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Tổ chức quốc tế</w:t>
            </w:r>
          </w:p>
        </w:tc>
      </w:tr>
      <w:tr w:rsidR="00B77236" w:rsidRPr="00B77236">
        <w:trPr>
          <w:trHeight w:val="87"/>
        </w:trPr>
        <w:tc>
          <w:tcPr>
            <w:tcW w:w="9180" w:type="dxa"/>
            <w:gridSpan w:val="4"/>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Tên của tổ chức (tiếng Việt)</w:t>
            </w:r>
          </w:p>
        </w:tc>
      </w:tr>
      <w:tr w:rsidR="00B77236" w:rsidRPr="00B77236">
        <w:trPr>
          <w:trHeight w:val="87"/>
        </w:trPr>
        <w:tc>
          <w:tcPr>
            <w:tcW w:w="9180" w:type="dxa"/>
            <w:gridSpan w:val="4"/>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Tên của tổ chức (tiếng Anh, nếu có)</w:t>
            </w:r>
          </w:p>
        </w:tc>
      </w:tr>
      <w:tr w:rsidR="00B77236" w:rsidRPr="00B77236">
        <w:trPr>
          <w:trHeight w:val="86"/>
        </w:trPr>
        <w:tc>
          <w:tcPr>
            <w:tcW w:w="4505" w:type="dxa"/>
            <w:gridSpan w:val="2"/>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Số điện thoại:</w:t>
            </w:r>
          </w:p>
        </w:tc>
        <w:tc>
          <w:tcPr>
            <w:tcW w:w="4675" w:type="dxa"/>
            <w:gridSpan w:val="2"/>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Fax</w:t>
            </w:r>
          </w:p>
        </w:tc>
      </w:tr>
      <w:tr w:rsidR="00B77236" w:rsidRPr="00B77236">
        <w:trPr>
          <w:trHeight w:val="86"/>
        </w:trPr>
        <w:tc>
          <w:tcPr>
            <w:tcW w:w="4505" w:type="dxa"/>
            <w:gridSpan w:val="2"/>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Email:</w:t>
            </w:r>
          </w:p>
        </w:tc>
        <w:tc>
          <w:tcPr>
            <w:tcW w:w="4675" w:type="dxa"/>
            <w:gridSpan w:val="2"/>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Website</w:t>
            </w:r>
          </w:p>
        </w:tc>
      </w:tr>
      <w:tr w:rsidR="00B77236" w:rsidRPr="00B77236">
        <w:trPr>
          <w:trHeight w:val="86"/>
        </w:trPr>
        <w:tc>
          <w:tcPr>
            <w:tcW w:w="9180" w:type="dxa"/>
            <w:gridSpan w:val="4"/>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Địa chỉ:</w:t>
            </w:r>
          </w:p>
        </w:tc>
      </w:tr>
      <w:tr w:rsidR="00B77236" w:rsidRPr="00B77236">
        <w:trPr>
          <w:trHeight w:val="86"/>
        </w:trPr>
        <w:tc>
          <w:tcPr>
            <w:tcW w:w="9180" w:type="dxa"/>
            <w:gridSpan w:val="4"/>
            <w:tcBorders>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Ngày thành lập (dd/mm/yy)</w:t>
            </w:r>
          </w:p>
        </w:tc>
      </w:tr>
      <w:tr w:rsidR="00B77236" w:rsidRPr="00B77236">
        <w:trPr>
          <w:trHeight w:val="86"/>
        </w:trPr>
        <w:tc>
          <w:tcPr>
            <w:tcW w:w="4505" w:type="dxa"/>
            <w:gridSpan w:val="2"/>
            <w:tcBorders>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Số giấy phép hoạt động</w:t>
            </w:r>
          </w:p>
        </w:tc>
        <w:tc>
          <w:tcPr>
            <w:tcW w:w="4675" w:type="dxa"/>
            <w:gridSpan w:val="2"/>
            <w:tcBorders>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Ngày cấp (dd/mm/yy)</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Ngày hết hạn (dd/mm/yy)</w:t>
            </w:r>
          </w:p>
        </w:tc>
      </w:tr>
      <w:tr w:rsidR="00B77236" w:rsidRPr="00B77236">
        <w:trPr>
          <w:trHeight w:val="86"/>
        </w:trPr>
        <w:tc>
          <w:tcPr>
            <w:tcW w:w="9180" w:type="dxa"/>
            <w:gridSpan w:val="4"/>
            <w:tcBorders>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Cơ quan cấp phép</w:t>
            </w:r>
          </w:p>
        </w:tc>
      </w:tr>
      <w:tr w:rsidR="00B77236" w:rsidRPr="00B77236">
        <w:trPr>
          <w:trHeight w:val="86"/>
        </w:trPr>
        <w:tc>
          <w:tcPr>
            <w:tcW w:w="4505" w:type="dxa"/>
            <w:gridSpan w:val="2"/>
            <w:tcBorders>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Người đại diện</w:t>
            </w:r>
          </w:p>
        </w:tc>
        <w:tc>
          <w:tcPr>
            <w:tcW w:w="4675" w:type="dxa"/>
            <w:gridSpan w:val="2"/>
            <w:tcBorders>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Vị trí</w:t>
            </w:r>
          </w:p>
        </w:tc>
      </w:tr>
      <w:tr w:rsidR="00B77236" w:rsidRPr="00B77236">
        <w:trPr>
          <w:trHeight w:val="86"/>
        </w:trPr>
        <w:tc>
          <w:tcPr>
            <w:tcW w:w="4505" w:type="dxa"/>
            <w:gridSpan w:val="2"/>
            <w:tcBorders>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Số lượng thành viên/nhân viên</w:t>
            </w:r>
          </w:p>
        </w:tc>
        <w:tc>
          <w:tcPr>
            <w:tcW w:w="4675" w:type="dxa"/>
            <w:gridSpan w:val="2"/>
            <w:tcBorders>
              <w:bottom w:val="single" w:sz="4" w:space="0" w:color="000000"/>
            </w:tcBorders>
          </w:tcPr>
          <w:p w:rsidR="00142711" w:rsidRPr="00B77236" w:rsidRDefault="00142711">
            <w:pPr>
              <w:ind w:left="0" w:hanging="2"/>
              <w:jc w:val="both"/>
              <w:rPr>
                <w:rFonts w:ascii="Arial" w:eastAsia="Arial" w:hAnsi="Arial" w:cs="Arial"/>
                <w:color w:val="000000" w:themeColor="text1"/>
              </w:rPr>
            </w:pPr>
          </w:p>
        </w:tc>
      </w:tr>
      <w:tr w:rsidR="00B77236" w:rsidRPr="00B77236">
        <w:trPr>
          <w:trHeight w:val="86"/>
        </w:trPr>
        <w:tc>
          <w:tcPr>
            <w:tcW w:w="2746" w:type="dxa"/>
            <w:tcBorders>
              <w:bottom w:val="single" w:sz="4" w:space="0" w:color="000000"/>
              <w:right w:val="nil"/>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Loại tổ chức</w:t>
            </w:r>
          </w:p>
        </w:tc>
        <w:tc>
          <w:tcPr>
            <w:tcW w:w="6434" w:type="dxa"/>
            <w:gridSpan w:val="3"/>
            <w:tcBorders>
              <w:left w:val="nil"/>
              <w:bottom w:val="single" w:sz="4" w:space="0" w:color="000000"/>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Tổ chức nhà nước</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Tổ chức quốc tế</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Tổ chức phi chính phủ (NGO)</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Câu lạc bộ/Đội/Nhóm</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Khác (vui lòng ghi rõ) :</w:t>
            </w:r>
          </w:p>
        </w:tc>
      </w:tr>
      <w:tr w:rsidR="00B77236" w:rsidRPr="00B77236">
        <w:trPr>
          <w:trHeight w:val="86"/>
        </w:trPr>
        <w:tc>
          <w:tcPr>
            <w:tcW w:w="2746" w:type="dxa"/>
            <w:tcBorders>
              <w:bottom w:val="single" w:sz="4" w:space="0" w:color="000000"/>
              <w:right w:val="nil"/>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Lĩnh vực hoạt động</w:t>
            </w:r>
          </w:p>
          <w:p w:rsidR="00142711" w:rsidRPr="00B77236" w:rsidRDefault="00142711">
            <w:pPr>
              <w:ind w:left="0" w:hanging="2"/>
              <w:jc w:val="both"/>
              <w:rPr>
                <w:rFonts w:ascii="Arial" w:eastAsia="Arial" w:hAnsi="Arial" w:cs="Arial"/>
                <w:color w:val="000000" w:themeColor="text1"/>
              </w:rPr>
            </w:pPr>
          </w:p>
        </w:tc>
        <w:tc>
          <w:tcPr>
            <w:tcW w:w="6434" w:type="dxa"/>
            <w:gridSpan w:val="3"/>
            <w:tcBorders>
              <w:left w:val="nil"/>
              <w:bottom w:val="single" w:sz="4" w:space="0" w:color="000000"/>
            </w:tcBorders>
          </w:tcPr>
          <w:p w:rsidR="00142711" w:rsidRPr="00B77236" w:rsidRDefault="00142711">
            <w:pPr>
              <w:ind w:left="0" w:hanging="2"/>
              <w:jc w:val="both"/>
              <w:rPr>
                <w:rFonts w:ascii="Arial" w:eastAsia="Arial" w:hAnsi="Arial" w:cs="Arial"/>
                <w:color w:val="000000" w:themeColor="text1"/>
              </w:rPr>
            </w:pPr>
          </w:p>
          <w:p w:rsidR="00142711" w:rsidRPr="00B77236" w:rsidRDefault="00142711">
            <w:pPr>
              <w:ind w:left="0" w:hanging="2"/>
              <w:jc w:val="both"/>
              <w:rPr>
                <w:rFonts w:ascii="Arial" w:eastAsia="Arial" w:hAnsi="Arial" w:cs="Arial"/>
                <w:color w:val="000000" w:themeColor="text1"/>
              </w:rPr>
            </w:pPr>
          </w:p>
          <w:p w:rsidR="00142711" w:rsidRPr="00B77236" w:rsidRDefault="00142711">
            <w:pPr>
              <w:ind w:left="0" w:hanging="2"/>
              <w:jc w:val="both"/>
              <w:rPr>
                <w:rFonts w:ascii="Arial" w:eastAsia="Arial" w:hAnsi="Arial" w:cs="Arial"/>
                <w:color w:val="000000" w:themeColor="text1"/>
              </w:rPr>
            </w:pPr>
          </w:p>
        </w:tc>
      </w:tr>
      <w:tr w:rsidR="00B77236" w:rsidRPr="00B77236">
        <w:trPr>
          <w:trHeight w:val="86"/>
        </w:trPr>
        <w:tc>
          <w:tcPr>
            <w:tcW w:w="2746" w:type="dxa"/>
            <w:tcBorders>
              <w:bottom w:val="single" w:sz="4" w:space="0" w:color="000000"/>
              <w:right w:val="nil"/>
            </w:tcBorders>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Địa bàn hoạt động</w:t>
            </w:r>
          </w:p>
          <w:p w:rsidR="00142711" w:rsidRPr="00B77236" w:rsidRDefault="00142711">
            <w:pPr>
              <w:ind w:left="0" w:hanging="2"/>
              <w:jc w:val="both"/>
              <w:rPr>
                <w:rFonts w:ascii="Arial" w:eastAsia="Arial" w:hAnsi="Arial" w:cs="Arial"/>
                <w:color w:val="000000" w:themeColor="text1"/>
              </w:rPr>
            </w:pPr>
          </w:p>
        </w:tc>
        <w:tc>
          <w:tcPr>
            <w:tcW w:w="6434" w:type="dxa"/>
            <w:gridSpan w:val="3"/>
            <w:tcBorders>
              <w:left w:val="nil"/>
              <w:bottom w:val="single" w:sz="4" w:space="0" w:color="000000"/>
            </w:tcBorders>
          </w:tcPr>
          <w:p w:rsidR="00142711" w:rsidRPr="00B77236" w:rsidRDefault="00142711">
            <w:pPr>
              <w:ind w:left="0" w:hanging="2"/>
              <w:jc w:val="both"/>
              <w:rPr>
                <w:rFonts w:ascii="Arial" w:eastAsia="Arial" w:hAnsi="Arial" w:cs="Arial"/>
                <w:color w:val="000000" w:themeColor="text1"/>
              </w:rPr>
            </w:pPr>
          </w:p>
        </w:tc>
      </w:tr>
      <w:tr w:rsidR="00B77236" w:rsidRPr="00B77236">
        <w:tc>
          <w:tcPr>
            <w:tcW w:w="9180" w:type="dxa"/>
            <w:gridSpan w:val="4"/>
            <w:shd w:val="clear" w:color="auto" w:fill="E6E6E6"/>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b/>
                <w:color w:val="000000" w:themeColor="text1"/>
              </w:rPr>
              <w:lastRenderedPageBreak/>
              <w:t>Miêu tả những đóng góp của tổ chức (bắt buộc)</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color w:val="000000" w:themeColor="text1"/>
                <w:sz w:val="20"/>
                <w:szCs w:val="20"/>
              </w:rPr>
              <w:t xml:space="preserve">Vui lòng chú ý đến giới hạn số lượng từ của từng câu hỏi. Câu trả lời của bạn được trình bày với khoảng cách đều nhau trên khổ giấy A4 và được trả lời theo định dạng phông chữ Times New Roman với cỡ chữ không nhỏ hơn 11. Nếu bạn nộp đơn ứng tuyển viết tay, vui lòng viết rõ ràng và bằng mực đen. Để đảm bảo dễ dàng cho việc sao chép, vui lòng viết hoặc đánh máy câu trả lời trên 01 mặt giấy.  </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color w:val="000000" w:themeColor="text1"/>
                <w:sz w:val="20"/>
                <w:szCs w:val="20"/>
              </w:rPr>
              <w:t>Nếu trong miêu tả bạn có tham khảo ý kiến một bên thứ ba, xin vui lòng không cung cấp thông tin cá nhân, như là tên hoặc các thông tin liên quan có thể để lộ danh tính của bên thứ ba.</w:t>
            </w:r>
          </w:p>
        </w:tc>
      </w:tr>
      <w:tr w:rsidR="00B77236" w:rsidRPr="00B77236">
        <w:tc>
          <w:tcPr>
            <w:tcW w:w="9180" w:type="dxa"/>
            <w:gridSpan w:val="4"/>
            <w:tcBorders>
              <w:bottom w:val="single" w:sz="4" w:space="0" w:color="000000"/>
            </w:tcBorders>
          </w:tcPr>
          <w:p w:rsidR="00142711" w:rsidRPr="00B77236" w:rsidRDefault="00602EBB">
            <w:pPr>
              <w:widowControl w:val="0"/>
              <w:pBdr>
                <w:top w:val="nil"/>
                <w:left w:val="nil"/>
                <w:bottom w:val="nil"/>
                <w:right w:val="nil"/>
                <w:between w:val="nil"/>
              </w:pBdr>
              <w:spacing w:before="240" w:after="0" w:line="240" w:lineRule="auto"/>
              <w:ind w:left="0" w:hanging="2"/>
              <w:jc w:val="both"/>
              <w:rPr>
                <w:color w:val="000000" w:themeColor="text1"/>
                <w:sz w:val="20"/>
                <w:szCs w:val="20"/>
              </w:rPr>
            </w:pPr>
            <w:r w:rsidRPr="00B77236">
              <w:rPr>
                <w:b/>
                <w:color w:val="000000" w:themeColor="text1"/>
                <w:sz w:val="20"/>
                <w:szCs w:val="20"/>
              </w:rPr>
              <w:t>Cơ câu tổ chức, nhân sự và quản lý</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Vui lòng cung cấp thông tin về tính hợp lý và logic của cơ cấu tổ chức (được tổ chức rõ ràng và thường xuyên như thế nào), kế hoạch định hướng rõ ràng, phát triển và vận hành ổn định với những thành viên tích cực (tối đa 250 từ)</w:t>
            </w:r>
          </w:p>
          <w:p w:rsidR="00142711" w:rsidRPr="00B77236" w:rsidRDefault="00602EBB">
            <w:pPr>
              <w:widowControl w:val="0"/>
              <w:pBdr>
                <w:top w:val="nil"/>
                <w:left w:val="nil"/>
                <w:bottom w:val="nil"/>
                <w:right w:val="nil"/>
                <w:between w:val="nil"/>
              </w:pBdr>
              <w:spacing w:before="240" w:after="0" w:line="240" w:lineRule="auto"/>
              <w:ind w:left="0" w:hanging="2"/>
              <w:jc w:val="both"/>
              <w:rPr>
                <w:color w:val="000000" w:themeColor="text1"/>
                <w:sz w:val="20"/>
                <w:szCs w:val="20"/>
              </w:rPr>
            </w:pPr>
            <w:r w:rsidRPr="00B77236">
              <w:rPr>
                <w:b/>
                <w:color w:val="000000" w:themeColor="text1"/>
                <w:sz w:val="20"/>
                <w:szCs w:val="20"/>
              </w:rPr>
              <w:t>Hoạt động</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i/>
                <w:color w:val="000000" w:themeColor="text1"/>
                <w:sz w:val="20"/>
                <w:szCs w:val="20"/>
              </w:rPr>
            </w:pPr>
            <w:r w:rsidRPr="00B77236">
              <w:rPr>
                <w:rFonts w:ascii="Arial" w:eastAsia="Arial" w:hAnsi="Arial" w:cs="Arial"/>
                <w:i/>
                <w:color w:val="000000" w:themeColor="text1"/>
                <w:sz w:val="20"/>
                <w:szCs w:val="20"/>
              </w:rPr>
              <w:t xml:space="preserve">Cung cấp thông tin về hoạt động </w:t>
            </w:r>
            <w:r w:rsidR="00B77236">
              <w:rPr>
                <w:rFonts w:ascii="Arial" w:eastAsia="Arial" w:hAnsi="Arial" w:cs="Arial"/>
                <w:i/>
                <w:color w:val="000000" w:themeColor="text1"/>
                <w:sz w:val="20"/>
                <w:szCs w:val="20"/>
              </w:rPr>
              <w:t>công tác xã hội</w:t>
            </w:r>
            <w:r w:rsidRPr="00B77236">
              <w:rPr>
                <w:rFonts w:ascii="Arial" w:eastAsia="Arial" w:hAnsi="Arial" w:cs="Arial"/>
                <w:i/>
                <w:color w:val="000000" w:themeColor="text1"/>
                <w:sz w:val="20"/>
                <w:szCs w:val="20"/>
              </w:rPr>
              <w:t>, đóng góp giá trị lớn đến cộng đồng của tổ chức. Các chương trình và hoạt đồng gắn liền với vấn đề thực tế của cộng đồng, đặc biệt đối với những môi trường và địa điểm còn nhiều khó khăn, có tác động đến sự phát triển kinh tế - xã hội của Việt Nam. Đề cao việc xây dựng mô hình hiệu quả, dễ dàng ứng dụng tại địa phương, có tính bền vững, đề cao sự minh bạch, sáng tạo và sự đổi mới. (tối đa 700 từ).</w:t>
            </w:r>
          </w:p>
          <w:p w:rsidR="00142711" w:rsidRPr="00B77236" w:rsidRDefault="00602EBB">
            <w:pPr>
              <w:widowControl w:val="0"/>
              <w:spacing w:before="240" w:after="0" w:line="240" w:lineRule="auto"/>
              <w:ind w:left="0" w:hanging="2"/>
              <w:jc w:val="both"/>
              <w:rPr>
                <w:color w:val="000000" w:themeColor="text1"/>
                <w:sz w:val="20"/>
                <w:szCs w:val="20"/>
              </w:rPr>
            </w:pPr>
            <w:r w:rsidRPr="00B77236">
              <w:rPr>
                <w:rFonts w:ascii="Arial" w:eastAsia="Arial" w:hAnsi="Arial" w:cs="Arial"/>
                <w:b/>
                <w:color w:val="000000" w:themeColor="text1"/>
                <w:sz w:val="20"/>
                <w:szCs w:val="20"/>
              </w:rPr>
              <w:t xml:space="preserve">Đóng góp cho sự phát triển của đất nước và giải quyết các vấn đề cộng đồng </w:t>
            </w:r>
            <w:r w:rsidRPr="00B77236">
              <w:rPr>
                <w:b/>
                <w:color w:val="000000" w:themeColor="text1"/>
                <w:sz w:val="16"/>
                <w:szCs w:val="16"/>
              </w:rPr>
              <w:t xml:space="preserve"> </w:t>
            </w:r>
            <w:r w:rsidRPr="00B77236">
              <w:rPr>
                <w:b/>
                <w:color w:val="000000" w:themeColor="text1"/>
                <w:sz w:val="20"/>
                <w:szCs w:val="20"/>
              </w:rPr>
              <w:t>(cụ thể mục tiêu)</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b/>
                <w:color w:val="000000" w:themeColor="text1"/>
                <w:sz w:val="20"/>
                <w:szCs w:val="20"/>
              </w:rPr>
            </w:pPr>
            <w:r w:rsidRPr="00B77236">
              <w:rPr>
                <w:rFonts w:ascii="Arial" w:eastAsia="Arial" w:hAnsi="Arial" w:cs="Arial"/>
                <w:i/>
                <w:color w:val="000000" w:themeColor="text1"/>
                <w:sz w:val="20"/>
                <w:szCs w:val="20"/>
              </w:rPr>
              <w:t xml:space="preserve">Nêu cụ thể sự đóng góp của tổ chức cho sự phát triển của đất nước và giải quyết các vấn đề của cộng đồng, ưu tiên các đóng góp ở các lĩnh vực cụ thể, hiệu quả và bền vững. (tối đa 300 từ) </w:t>
            </w:r>
          </w:p>
          <w:p w:rsidR="00142711" w:rsidRPr="00B77236" w:rsidRDefault="00602EBB">
            <w:pPr>
              <w:widowControl w:val="0"/>
              <w:pBdr>
                <w:top w:val="nil"/>
                <w:left w:val="nil"/>
                <w:bottom w:val="nil"/>
                <w:right w:val="nil"/>
                <w:between w:val="nil"/>
              </w:pBdr>
              <w:spacing w:before="240" w:after="0" w:line="240" w:lineRule="auto"/>
              <w:ind w:left="0" w:hanging="2"/>
              <w:jc w:val="both"/>
              <w:rPr>
                <w:color w:val="000000" w:themeColor="text1"/>
                <w:sz w:val="20"/>
                <w:szCs w:val="20"/>
              </w:rPr>
            </w:pPr>
            <w:r w:rsidRPr="00B77236">
              <w:rPr>
                <w:b/>
                <w:color w:val="000000" w:themeColor="text1"/>
                <w:sz w:val="20"/>
                <w:szCs w:val="20"/>
              </w:rPr>
              <w:t>Triển vọng</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Vui lòng cung cấp thông tin về tầm nhìn rõ ràng, kế hoạch định hướng dài hạn, những quan tâm đáng kể về việc giải quyết các vấn đề xã hội của tổ chức và những hoạt động để đem đến những thay đổi rõ rệt cho cộng đồng trong năm 2022 và những năm tiếp theo (tối đa 250 từ)</w:t>
            </w:r>
          </w:p>
          <w:p w:rsidR="00B77236" w:rsidRDefault="00602EBB">
            <w:pPr>
              <w:widowControl w:val="0"/>
              <w:pBdr>
                <w:top w:val="nil"/>
                <w:left w:val="nil"/>
                <w:bottom w:val="nil"/>
                <w:right w:val="nil"/>
                <w:between w:val="nil"/>
              </w:pBdr>
              <w:spacing w:before="240" w:after="0" w:line="240" w:lineRule="auto"/>
              <w:ind w:left="0" w:hanging="2"/>
              <w:jc w:val="both"/>
              <w:rPr>
                <w:b/>
                <w:color w:val="000000" w:themeColor="text1"/>
                <w:sz w:val="20"/>
                <w:szCs w:val="20"/>
              </w:rPr>
            </w:pPr>
            <w:r w:rsidRPr="00B77236">
              <w:rPr>
                <w:b/>
                <w:color w:val="000000" w:themeColor="text1"/>
                <w:sz w:val="20"/>
                <w:szCs w:val="20"/>
              </w:rPr>
              <w:t>Các mô hình và sáng kiế</w:t>
            </w:r>
            <w:r w:rsidR="00B77236">
              <w:rPr>
                <w:b/>
                <w:color w:val="000000" w:themeColor="text1"/>
                <w:sz w:val="20"/>
                <w:szCs w:val="20"/>
              </w:rPr>
              <w:t>n</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Cung cấp các mô hình mới và hiệu quả để dễ dàng áp dụng rộng rãi ở nhiều địa phương và khuyến khích tính sáng tạo và đổi mới trong thực hiện và triển khai. (tối đa 150 từ)</w:t>
            </w:r>
          </w:p>
          <w:p w:rsidR="00142711" w:rsidRPr="00B77236" w:rsidRDefault="00602EBB">
            <w:pPr>
              <w:widowControl w:val="0"/>
              <w:pBdr>
                <w:top w:val="nil"/>
                <w:left w:val="nil"/>
                <w:bottom w:val="nil"/>
                <w:right w:val="nil"/>
                <w:between w:val="nil"/>
              </w:pBdr>
              <w:spacing w:before="240" w:after="0" w:line="240" w:lineRule="auto"/>
              <w:ind w:left="0" w:hanging="2"/>
              <w:jc w:val="both"/>
              <w:rPr>
                <w:color w:val="000000" w:themeColor="text1"/>
                <w:sz w:val="20"/>
                <w:szCs w:val="20"/>
              </w:rPr>
            </w:pPr>
            <w:r w:rsidRPr="00B77236">
              <w:rPr>
                <w:b/>
                <w:color w:val="000000" w:themeColor="text1"/>
                <w:sz w:val="20"/>
                <w:szCs w:val="20"/>
              </w:rPr>
              <w:t>Kết quả hoạt động trong năm 2022</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Vui lòng cung cấp thông tin chi tiết về dự án/chương trình nổi bật trong năm 2022(tối đa 350 từ), xin vui lòng ghi rõ dự án/chương trình do đơn vị chủ trì tổ chức hay phối hợp với đơn vị khác với tư cách tham gia.</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 Tên dự án</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 Ngày bắt đầu</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b/>
                <w:color w:val="000000" w:themeColor="text1"/>
                <w:sz w:val="20"/>
                <w:szCs w:val="20"/>
              </w:rPr>
              <w:t>Khen thưởng, Kỷ luật</w:t>
            </w:r>
          </w:p>
          <w:p w:rsidR="00142711" w:rsidRPr="00B77236" w:rsidRDefault="00142711">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p>
        </w:tc>
      </w:tr>
      <w:tr w:rsidR="00B77236" w:rsidRPr="00B77236">
        <w:tc>
          <w:tcPr>
            <w:tcW w:w="9180" w:type="dxa"/>
            <w:gridSpan w:val="4"/>
            <w:shd w:val="clear" w:color="auto" w:fill="E6E6E6"/>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b/>
                <w:color w:val="000000" w:themeColor="text1"/>
              </w:rPr>
              <w:t>Thư giới thiệu (bắt buộc)</w:t>
            </w:r>
          </w:p>
        </w:tc>
      </w:tr>
      <w:tr w:rsidR="00B77236" w:rsidRPr="00B77236">
        <w:tc>
          <w:tcPr>
            <w:tcW w:w="9180" w:type="dxa"/>
            <w:gridSpan w:val="4"/>
          </w:tcPr>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 xml:space="preserve">Đối với các tổ chức quốc tế, các tổ chức Phi chính phủ và Các CLB, đội, nhóm tình nguyện, vui lòng cung cấp ít nhất 01 Công văn/ thư giới thiệu từ người trong cộng đồng có hiểu biết rõ về những đóng góp của tổ chức ứng tuyển và cung cấp những bằng chứng về những thay đổi mà tổ chức tạo ra cho cộng đồng. Thư có độ dài không quá 2 trang A4 và có chữ ký của người viết. Trong thư, vui lòng đề </w:t>
            </w:r>
            <w:r w:rsidRPr="00B77236">
              <w:rPr>
                <w:rFonts w:ascii="Arial" w:eastAsia="Arial" w:hAnsi="Arial" w:cs="Arial"/>
                <w:i/>
                <w:color w:val="000000" w:themeColor="text1"/>
                <w:sz w:val="20"/>
                <w:szCs w:val="20"/>
              </w:rPr>
              <w:lastRenderedPageBreak/>
              <w:t xml:space="preserve">cập đây là Tổ chức ứng tuyển cho Giải thưởng tình nguyên Quốc gia. </w:t>
            </w:r>
          </w:p>
          <w:p w:rsidR="00142711" w:rsidRPr="00B77236" w:rsidRDefault="00602EBB">
            <w:pPr>
              <w:widowControl w:val="0"/>
              <w:pBdr>
                <w:top w:val="nil"/>
                <w:left w:val="nil"/>
                <w:bottom w:val="nil"/>
                <w:right w:val="nil"/>
                <w:between w:val="nil"/>
              </w:pBdr>
              <w:spacing w:before="240" w:after="0" w:line="240" w:lineRule="auto"/>
              <w:ind w:left="0" w:hanging="2"/>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 xml:space="preserve">Vui lòng chắc chắn rằng người viết giới hạn các thông tin cá nhân như: </w:t>
            </w:r>
            <w:r w:rsidRPr="00B77236">
              <w:rPr>
                <w:rFonts w:ascii="Arial" w:eastAsia="Arial" w:hAnsi="Arial" w:cs="Arial"/>
                <w:i/>
                <w:color w:val="000000" w:themeColor="text1"/>
                <w:sz w:val="20"/>
                <w:szCs w:val="20"/>
              </w:rPr>
              <w:br/>
              <w:t>• Tên</w:t>
            </w:r>
            <w:r w:rsidRPr="00B77236">
              <w:rPr>
                <w:rFonts w:ascii="Arial" w:eastAsia="Arial" w:hAnsi="Arial" w:cs="Arial"/>
                <w:i/>
                <w:color w:val="000000" w:themeColor="text1"/>
                <w:sz w:val="20"/>
                <w:szCs w:val="20"/>
              </w:rPr>
              <w:br/>
              <w:t xml:space="preserve">• Địa chỉ email khả dụng (hoặc địa chỉ bưu điện nếu email không khả dụng) </w:t>
            </w:r>
          </w:p>
          <w:p w:rsidR="00142711" w:rsidRPr="00B77236" w:rsidRDefault="00602EBB">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r w:rsidRPr="00B77236">
              <w:rPr>
                <w:rFonts w:ascii="Arial" w:eastAsia="Arial" w:hAnsi="Arial" w:cs="Arial"/>
                <w:i/>
                <w:color w:val="000000" w:themeColor="text1"/>
                <w:sz w:val="20"/>
                <w:szCs w:val="20"/>
              </w:rPr>
              <w:t>Nếu tham khảo từ một bên thứ ba mà không phải là ứng viên trong thư giới thiệu, chắc chắn rằng người viết không cung cấp thông tin cá nhân, như là tên hoặc các thông tin liên quan có thể để lộ danh tính của bên thứ ba.</w:t>
            </w:r>
          </w:p>
          <w:p w:rsidR="00142711" w:rsidRPr="00B77236" w:rsidRDefault="00142711">
            <w:pPr>
              <w:widowControl w:val="0"/>
              <w:pBdr>
                <w:top w:val="nil"/>
                <w:left w:val="nil"/>
                <w:bottom w:val="nil"/>
                <w:right w:val="nil"/>
                <w:between w:val="nil"/>
              </w:pBdr>
              <w:spacing w:before="240" w:after="0" w:line="240" w:lineRule="auto"/>
              <w:ind w:left="0" w:hanging="2"/>
              <w:jc w:val="both"/>
              <w:rPr>
                <w:rFonts w:ascii="Arial" w:eastAsia="Arial" w:hAnsi="Arial" w:cs="Arial"/>
                <w:color w:val="000000" w:themeColor="text1"/>
                <w:sz w:val="20"/>
                <w:szCs w:val="20"/>
              </w:rPr>
            </w:pPr>
          </w:p>
        </w:tc>
      </w:tr>
      <w:tr w:rsidR="00B77236" w:rsidRPr="00B77236">
        <w:tc>
          <w:tcPr>
            <w:tcW w:w="9180" w:type="dxa"/>
            <w:gridSpan w:val="4"/>
            <w:shd w:val="clear" w:color="auto" w:fill="E6E6E6"/>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b/>
                <w:color w:val="000000" w:themeColor="text1"/>
              </w:rPr>
              <w:lastRenderedPageBreak/>
              <w:t>Sự chấp thuận của người đề cử</w:t>
            </w:r>
          </w:p>
        </w:tc>
      </w:tr>
      <w:tr w:rsidR="00B77236" w:rsidRPr="00B77236">
        <w:tc>
          <w:tcPr>
            <w:tcW w:w="9180" w:type="dxa"/>
            <w:gridSpan w:val="4"/>
            <w:tcBorders>
              <w:bottom w:val="single" w:sz="4" w:space="0" w:color="000000"/>
            </w:tcBorders>
          </w:tcPr>
          <w:p w:rsidR="00142711" w:rsidRPr="00B77236" w:rsidRDefault="00602EBB">
            <w:pPr>
              <w:spacing w:before="60" w:after="0" w:line="240" w:lineRule="auto"/>
              <w:ind w:left="0" w:hanging="2"/>
              <w:jc w:val="both"/>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Tôi xin cam đoàn rằng thông tin trong đơn này là đầy đủ và đúng và tôi cam kết hỗ trợ Ban tổ chức về việc xác thực các thông tin trên.</w:t>
            </w:r>
          </w:p>
          <w:p w:rsidR="00142711" w:rsidRPr="00B77236" w:rsidRDefault="00602EBB">
            <w:pPr>
              <w:spacing w:before="60" w:after="0" w:line="240" w:lineRule="auto"/>
              <w:ind w:left="0" w:hanging="2"/>
              <w:jc w:val="both"/>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Tôi đồng ý để Ban tổ chức sử dụng các thông tin cá nhân cho các mục đích của chương trình.</w:t>
            </w:r>
          </w:p>
          <w:tbl>
            <w:tblPr>
              <w:tblStyle w:val="a0"/>
              <w:tblW w:w="8964" w:type="dxa"/>
              <w:tblLayout w:type="fixed"/>
              <w:tblLook w:val="0000" w:firstRow="0" w:lastRow="0" w:firstColumn="0" w:lastColumn="0" w:noHBand="0" w:noVBand="0"/>
            </w:tblPr>
            <w:tblGrid>
              <w:gridCol w:w="4486"/>
              <w:gridCol w:w="4478"/>
            </w:tblGrid>
            <w:tr w:rsidR="00B77236" w:rsidRPr="00B77236">
              <w:tc>
                <w:tcPr>
                  <w:tcW w:w="4486" w:type="dxa"/>
                </w:tcPr>
                <w:p w:rsidR="00142711" w:rsidRPr="00B77236" w:rsidRDefault="00602EBB">
                  <w:pPr>
                    <w:tabs>
                      <w:tab w:val="left" w:pos="8104"/>
                    </w:tabs>
                    <w:spacing w:before="60" w:after="0" w:line="240" w:lineRule="auto"/>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Ngày     tháng    năm  2022</w:t>
                  </w:r>
                </w:p>
                <w:p w:rsidR="00142711" w:rsidRPr="00B77236" w:rsidRDefault="00602EBB">
                  <w:pPr>
                    <w:tabs>
                      <w:tab w:val="left" w:pos="8104"/>
                    </w:tabs>
                    <w:spacing w:before="60" w:after="0" w:line="240" w:lineRule="auto"/>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b/>
                      <w:color w:val="000000" w:themeColor="text1"/>
                    </w:rPr>
                    <w:t xml:space="preserve">Xác nhận của cơ quan </w:t>
                  </w:r>
                </w:p>
                <w:p w:rsidR="00142711" w:rsidRPr="00B77236" w:rsidRDefault="00602EBB">
                  <w:pPr>
                    <w:tabs>
                      <w:tab w:val="left" w:pos="8104"/>
                    </w:tabs>
                    <w:spacing w:before="60" w:after="0" w:line="240" w:lineRule="auto"/>
                    <w:ind w:left="0" w:hanging="2"/>
                    <w:jc w:val="center"/>
                    <w:rPr>
                      <w:color w:val="000000" w:themeColor="text1"/>
                    </w:rPr>
                  </w:pPr>
                  <w:r w:rsidRPr="00B77236">
                    <w:rPr>
                      <w:rFonts w:ascii="Times New Roman" w:eastAsia="Times New Roman" w:hAnsi="Times New Roman" w:cs="Times New Roman"/>
                      <w:b/>
                      <w:color w:val="000000" w:themeColor="text1"/>
                    </w:rPr>
                    <w:t>(nếu có</w:t>
                  </w:r>
                  <w:r w:rsidRPr="00B77236">
                    <w:rPr>
                      <w:b/>
                      <w:color w:val="000000" w:themeColor="text1"/>
                    </w:rPr>
                    <w:t>)</w:t>
                  </w:r>
                </w:p>
                <w:p w:rsidR="00142711" w:rsidRPr="00B77236" w:rsidRDefault="00602EBB">
                  <w:pPr>
                    <w:tabs>
                      <w:tab w:val="left" w:pos="8104"/>
                    </w:tabs>
                    <w:spacing w:before="60" w:after="0" w:line="240" w:lineRule="auto"/>
                    <w:ind w:left="0" w:hanging="2"/>
                    <w:jc w:val="center"/>
                    <w:rPr>
                      <w:rFonts w:ascii="Times New Roman" w:eastAsia="Times New Roman" w:hAnsi="Times New Roman" w:cs="Times New Roman"/>
                      <w:color w:val="000000" w:themeColor="text1"/>
                    </w:rPr>
                  </w:pPr>
                  <w:r w:rsidRPr="00B77236">
                    <w:rPr>
                      <w:i/>
                      <w:color w:val="000000" w:themeColor="text1"/>
                    </w:rPr>
                    <w:t>(</w:t>
                  </w:r>
                  <w:r w:rsidRPr="00B77236">
                    <w:rPr>
                      <w:rFonts w:ascii="Times New Roman" w:eastAsia="Times New Roman" w:hAnsi="Times New Roman" w:cs="Times New Roman"/>
                      <w:i/>
                      <w:color w:val="000000" w:themeColor="text1"/>
                    </w:rPr>
                    <w:t xml:space="preserve">Doanh nghiệp, Hiệp hội, Tổ chức) </w:t>
                  </w:r>
                </w:p>
              </w:tc>
              <w:tc>
                <w:tcPr>
                  <w:tcW w:w="4478" w:type="dxa"/>
                </w:tcPr>
                <w:p w:rsidR="00142711" w:rsidRPr="00B77236" w:rsidRDefault="00602EBB">
                  <w:pPr>
                    <w:tabs>
                      <w:tab w:val="left" w:pos="8104"/>
                    </w:tabs>
                    <w:spacing w:before="60" w:after="0" w:line="240" w:lineRule="auto"/>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Ngày     tháng    năm  2022</w:t>
                  </w:r>
                </w:p>
                <w:p w:rsidR="00142711" w:rsidRPr="00B77236" w:rsidRDefault="00602EBB">
                  <w:pPr>
                    <w:tabs>
                      <w:tab w:val="left" w:pos="8104"/>
                    </w:tabs>
                    <w:spacing w:before="60" w:after="0" w:line="240" w:lineRule="auto"/>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b/>
                      <w:color w:val="000000" w:themeColor="text1"/>
                    </w:rPr>
                    <w:t>Đại diện</w:t>
                  </w:r>
                </w:p>
                <w:p w:rsidR="00142711" w:rsidRPr="00B77236" w:rsidRDefault="00602EBB">
                  <w:pPr>
                    <w:tabs>
                      <w:tab w:val="left" w:pos="8104"/>
                    </w:tabs>
                    <w:spacing w:before="60" w:after="0" w:line="240" w:lineRule="auto"/>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(Kí và đóng dấu)</w:t>
                  </w:r>
                </w:p>
              </w:tc>
            </w:tr>
          </w:tbl>
          <w:p w:rsidR="00142711" w:rsidRPr="00B77236" w:rsidRDefault="00142711">
            <w:pPr>
              <w:spacing w:before="60" w:after="0" w:line="240" w:lineRule="auto"/>
              <w:ind w:left="0" w:hanging="2"/>
              <w:jc w:val="both"/>
              <w:rPr>
                <w:rFonts w:ascii="Arial" w:eastAsia="Arial" w:hAnsi="Arial" w:cs="Arial"/>
                <w:color w:val="000000" w:themeColor="text1"/>
              </w:rPr>
            </w:pPr>
          </w:p>
        </w:tc>
      </w:tr>
      <w:tr w:rsidR="00B77236" w:rsidRPr="00B77236">
        <w:tc>
          <w:tcPr>
            <w:tcW w:w="9180" w:type="dxa"/>
            <w:gridSpan w:val="4"/>
            <w:tcBorders>
              <w:bottom w:val="single" w:sz="4" w:space="0" w:color="000000"/>
            </w:tcBorders>
            <w:shd w:val="clear" w:color="auto" w:fill="E6E6E6"/>
          </w:tcPr>
          <w:p w:rsidR="00142711" w:rsidRPr="00B77236" w:rsidRDefault="00602EBB">
            <w:pPr>
              <w:spacing w:before="60" w:after="0" w:line="240" w:lineRule="auto"/>
              <w:ind w:left="0" w:hanging="2"/>
              <w:jc w:val="both"/>
              <w:rPr>
                <w:rFonts w:ascii="Arial" w:eastAsia="Arial" w:hAnsi="Arial" w:cs="Arial"/>
                <w:color w:val="000000" w:themeColor="text1"/>
              </w:rPr>
            </w:pPr>
            <w:r w:rsidRPr="00B77236">
              <w:rPr>
                <w:rFonts w:ascii="Arial" w:eastAsia="Arial" w:hAnsi="Arial" w:cs="Arial"/>
                <w:b/>
                <w:color w:val="000000" w:themeColor="text1"/>
              </w:rPr>
              <w:t>Sự đồng ý của Đại diện Tổ chức ứng tuyển (bắt buộc)</w:t>
            </w:r>
          </w:p>
        </w:tc>
      </w:tr>
      <w:tr w:rsidR="00B77236" w:rsidRPr="00B77236">
        <w:tc>
          <w:tcPr>
            <w:tcW w:w="9180" w:type="dxa"/>
            <w:gridSpan w:val="4"/>
            <w:tcBorders>
              <w:bottom w:val="nil"/>
            </w:tcBorders>
          </w:tcPr>
          <w:p w:rsidR="00142711" w:rsidRPr="00B77236" w:rsidRDefault="00602EBB">
            <w:pPr>
              <w:spacing w:before="60" w:after="0" w:line="240" w:lineRule="auto"/>
              <w:ind w:left="0" w:hanging="2"/>
              <w:jc w:val="both"/>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Tôi đồng ý cho việc thu thập, sử dụng và công bố các thông tin của tổ chức.</w:t>
            </w:r>
          </w:p>
          <w:p w:rsidR="00142711" w:rsidRPr="00B77236" w:rsidRDefault="00602EBB">
            <w:pPr>
              <w:spacing w:before="60" w:after="0" w:line="240" w:lineRule="auto"/>
              <w:ind w:left="0" w:hanging="2"/>
              <w:jc w:val="both"/>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Tôi, đại diện cho tổ chức ửng tuyển, xác nhận rằng tất cả các thông tin trong đơn dự tuyển này là đầy đủ và đúng. Tôi nhận thức rõ việc thông tin sẽ được chia sẻ rộng rãi và tôi đồng ý với việc đó.</w:t>
            </w:r>
          </w:p>
          <w:p w:rsidR="00142711" w:rsidRPr="00B77236" w:rsidRDefault="00602EBB">
            <w:pPr>
              <w:spacing w:before="60" w:after="0" w:line="240" w:lineRule="auto"/>
              <w:ind w:left="0" w:hanging="2"/>
              <w:jc w:val="both"/>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 xml:space="preserve">Tôi cũng đồng ý cho công an ghi nhận thông tin phục vụ cho mục đích của giải thưởng. Tôi đồng ý cung cấp những hỗ trợ cần thiết, bao gồm các sự đồng ý theo yêu cầu để phục vụ công việc thu thập thông tin của công an hoặc các chứng cứ chứng tỏ rằng tổ chức của tôi hoạt động theo quy định của pháp luật Việt Nam. </w:t>
            </w:r>
          </w:p>
          <w:p w:rsidR="00142711" w:rsidRPr="00B77236" w:rsidRDefault="00602EBB">
            <w:pPr>
              <w:spacing w:before="60" w:after="0" w:line="240" w:lineRule="auto"/>
              <w:ind w:left="0" w:hanging="2"/>
              <w:jc w:val="both"/>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 xml:space="preserve">Tôi cũng đồng ý tham gia lễ trao giải </w:t>
            </w:r>
            <w:bookmarkStart w:id="0" w:name="_GoBack"/>
            <w:bookmarkEnd w:id="0"/>
            <w:r w:rsidRPr="00B77236">
              <w:rPr>
                <w:rFonts w:ascii="Times New Roman" w:eastAsia="Times New Roman" w:hAnsi="Times New Roman" w:cs="Times New Roman"/>
                <w:i/>
                <w:color w:val="000000" w:themeColor="text1"/>
              </w:rPr>
              <w:t xml:space="preserve">nếu được lựa chọn cho giải. </w:t>
            </w:r>
          </w:p>
          <w:p w:rsidR="00142711" w:rsidRPr="00B77236" w:rsidRDefault="00602EBB">
            <w:pPr>
              <w:spacing w:before="60" w:after="0" w:line="240" w:lineRule="auto"/>
              <w:ind w:left="0" w:hanging="2"/>
              <w:jc w:val="both"/>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Tôi đã có đủ thời gian cần thiết cho việc xem xét và tìm kiếm các giải thích cho những thông tin cung cấp ở trên và đã đọc kỹ và hiểu tất cả các thông tin. Tôi tự nguyện đồng ý đưa ra các thông tin trên.</w:t>
            </w:r>
          </w:p>
        </w:tc>
      </w:tr>
      <w:tr w:rsidR="00B77236" w:rsidRPr="00B77236">
        <w:trPr>
          <w:trHeight w:val="648"/>
        </w:trPr>
        <w:tc>
          <w:tcPr>
            <w:tcW w:w="5366" w:type="dxa"/>
            <w:gridSpan w:val="3"/>
            <w:tcBorders>
              <w:top w:val="nil"/>
              <w:bottom w:val="single" w:sz="4" w:space="0" w:color="000000"/>
              <w:right w:val="nil"/>
            </w:tcBorders>
          </w:tcPr>
          <w:p w:rsidR="00142711" w:rsidRPr="00B77236" w:rsidRDefault="00602EBB">
            <w:pPr>
              <w:tabs>
                <w:tab w:val="left" w:pos="8104"/>
              </w:tabs>
              <w:spacing w:before="240"/>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Ngày     tháng    năm  2022</w:t>
            </w:r>
          </w:p>
          <w:p w:rsidR="00142711" w:rsidRPr="00B77236" w:rsidRDefault="00602EBB">
            <w:pPr>
              <w:tabs>
                <w:tab w:val="left" w:pos="8104"/>
              </w:tabs>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b/>
                <w:color w:val="000000" w:themeColor="text1"/>
              </w:rPr>
              <w:t xml:space="preserve">Xác nhận của cơ quan </w:t>
            </w:r>
          </w:p>
          <w:p w:rsidR="00142711" w:rsidRPr="00B77236" w:rsidRDefault="00602EBB">
            <w:pPr>
              <w:tabs>
                <w:tab w:val="left" w:pos="8104"/>
              </w:tabs>
              <w:ind w:left="0" w:hanging="2"/>
              <w:jc w:val="center"/>
              <w:rPr>
                <w:rFonts w:ascii="Arial" w:eastAsia="Arial" w:hAnsi="Arial" w:cs="Arial"/>
                <w:color w:val="000000" w:themeColor="text1"/>
              </w:rPr>
            </w:pPr>
            <w:r w:rsidRPr="00B77236">
              <w:rPr>
                <w:rFonts w:ascii="Times New Roman" w:eastAsia="Times New Roman" w:hAnsi="Times New Roman" w:cs="Times New Roman"/>
                <w:b/>
                <w:color w:val="000000" w:themeColor="text1"/>
              </w:rPr>
              <w:t>(nếu có</w:t>
            </w:r>
            <w:r w:rsidRPr="00B77236">
              <w:rPr>
                <w:rFonts w:ascii="Arial" w:eastAsia="Arial" w:hAnsi="Arial" w:cs="Arial"/>
                <w:b/>
                <w:color w:val="000000" w:themeColor="text1"/>
              </w:rPr>
              <w:t>)</w:t>
            </w:r>
          </w:p>
          <w:p w:rsidR="00142711" w:rsidRPr="00B77236" w:rsidRDefault="00602EBB">
            <w:pPr>
              <w:tabs>
                <w:tab w:val="left" w:pos="8104"/>
              </w:tabs>
              <w:ind w:left="0" w:hanging="2"/>
              <w:jc w:val="center"/>
              <w:rPr>
                <w:rFonts w:ascii="Times New Roman" w:eastAsia="Times New Roman" w:hAnsi="Times New Roman" w:cs="Times New Roman"/>
                <w:color w:val="000000" w:themeColor="text1"/>
              </w:rPr>
            </w:pPr>
            <w:r w:rsidRPr="00B77236">
              <w:rPr>
                <w:rFonts w:ascii="Arial" w:eastAsia="Arial" w:hAnsi="Arial" w:cs="Arial"/>
                <w:i/>
                <w:color w:val="000000" w:themeColor="text1"/>
              </w:rPr>
              <w:t>(</w:t>
            </w:r>
            <w:r w:rsidRPr="00B77236">
              <w:rPr>
                <w:rFonts w:ascii="Times New Roman" w:eastAsia="Times New Roman" w:hAnsi="Times New Roman" w:cs="Times New Roman"/>
                <w:i/>
                <w:color w:val="000000" w:themeColor="text1"/>
              </w:rPr>
              <w:t xml:space="preserve">Doanh nghiệp, Hiệp hội, Tổ chức) </w:t>
            </w:r>
          </w:p>
        </w:tc>
        <w:tc>
          <w:tcPr>
            <w:tcW w:w="3814" w:type="dxa"/>
            <w:tcBorders>
              <w:top w:val="nil"/>
              <w:left w:val="nil"/>
              <w:bottom w:val="single" w:sz="4" w:space="0" w:color="000000"/>
            </w:tcBorders>
          </w:tcPr>
          <w:p w:rsidR="00142711" w:rsidRPr="00B77236" w:rsidRDefault="00602EBB">
            <w:pPr>
              <w:tabs>
                <w:tab w:val="left" w:pos="8104"/>
              </w:tabs>
              <w:spacing w:before="240"/>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Ngày     tháng    năm  2022</w:t>
            </w:r>
          </w:p>
          <w:p w:rsidR="00142711" w:rsidRPr="00B77236" w:rsidRDefault="00602EBB">
            <w:pPr>
              <w:tabs>
                <w:tab w:val="left" w:pos="8104"/>
              </w:tabs>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b/>
                <w:color w:val="000000" w:themeColor="text1"/>
              </w:rPr>
              <w:t>Đại diện</w:t>
            </w:r>
          </w:p>
          <w:p w:rsidR="00142711" w:rsidRPr="00B77236" w:rsidRDefault="00602EBB">
            <w:pPr>
              <w:tabs>
                <w:tab w:val="left" w:pos="8104"/>
              </w:tabs>
              <w:ind w:left="0" w:hanging="2"/>
              <w:jc w:val="center"/>
              <w:rPr>
                <w:rFonts w:ascii="Times New Roman" w:eastAsia="Times New Roman" w:hAnsi="Times New Roman" w:cs="Times New Roman"/>
                <w:color w:val="000000" w:themeColor="text1"/>
              </w:rPr>
            </w:pPr>
            <w:r w:rsidRPr="00B77236">
              <w:rPr>
                <w:rFonts w:ascii="Times New Roman" w:eastAsia="Times New Roman" w:hAnsi="Times New Roman" w:cs="Times New Roman"/>
                <w:i/>
                <w:color w:val="000000" w:themeColor="text1"/>
              </w:rPr>
              <w:t>(Kí và đóng dấu)</w:t>
            </w:r>
          </w:p>
        </w:tc>
      </w:tr>
      <w:tr w:rsidR="00B77236" w:rsidRPr="00B77236">
        <w:tc>
          <w:tcPr>
            <w:tcW w:w="9180" w:type="dxa"/>
            <w:gridSpan w:val="4"/>
            <w:tcBorders>
              <w:bottom w:val="single" w:sz="4" w:space="0" w:color="000000"/>
            </w:tcBorders>
            <w:shd w:val="clear" w:color="auto" w:fill="E6E6E6"/>
          </w:tcPr>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b/>
                <w:color w:val="000000" w:themeColor="text1"/>
              </w:rPr>
              <w:t>Tổ chức của bạn biết về Giải thưởng này qua kênh nào?</w:t>
            </w:r>
          </w:p>
        </w:tc>
      </w:tr>
      <w:tr w:rsidR="00142711" w:rsidRPr="00B77236">
        <w:tc>
          <w:tcPr>
            <w:tcW w:w="4505" w:type="dxa"/>
            <w:gridSpan w:val="2"/>
            <w:tcBorders>
              <w:right w:val="nil"/>
            </w:tcBorders>
          </w:tcPr>
          <w:p w:rsidR="00142711" w:rsidRPr="00B77236" w:rsidRDefault="00602EBB">
            <w:pPr>
              <w:spacing w:before="240"/>
              <w:ind w:left="0" w:hanging="2"/>
              <w:jc w:val="both"/>
              <w:rPr>
                <w:rFonts w:ascii="Arial" w:eastAsia="Arial" w:hAnsi="Arial" w:cs="Arial"/>
                <w:color w:val="000000" w:themeColor="text1"/>
              </w:rPr>
            </w:pPr>
            <w:r w:rsidRPr="00B77236">
              <w:rPr>
                <w:rFonts w:ascii="Arial" w:eastAsia="Arial" w:hAnsi="Arial" w:cs="Arial"/>
                <w:color w:val="000000" w:themeColor="text1"/>
              </w:rPr>
              <w:t>☐ Báo chí</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VVC/FB Website</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Quảng cáo trên tivi</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Các tổ chức LHQ</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Các tổ chức quốc tế</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Bạn bè</w:t>
            </w:r>
          </w:p>
          <w:p w:rsidR="00142711" w:rsidRPr="00B77236" w:rsidRDefault="00142711">
            <w:pPr>
              <w:ind w:left="0" w:hanging="2"/>
              <w:jc w:val="both"/>
              <w:rPr>
                <w:rFonts w:ascii="Arial" w:eastAsia="Arial" w:hAnsi="Arial" w:cs="Arial"/>
                <w:color w:val="000000" w:themeColor="text1"/>
              </w:rPr>
            </w:pPr>
          </w:p>
        </w:tc>
        <w:tc>
          <w:tcPr>
            <w:tcW w:w="4675" w:type="dxa"/>
            <w:gridSpan w:val="2"/>
            <w:tcBorders>
              <w:left w:val="nil"/>
            </w:tcBorders>
          </w:tcPr>
          <w:p w:rsidR="00142711" w:rsidRPr="00B77236" w:rsidRDefault="00602EBB">
            <w:pPr>
              <w:tabs>
                <w:tab w:val="left" w:pos="4179"/>
              </w:tabs>
              <w:spacing w:before="240"/>
              <w:ind w:left="0" w:hanging="2"/>
              <w:jc w:val="both"/>
              <w:rPr>
                <w:rFonts w:ascii="Arial" w:eastAsia="Arial" w:hAnsi="Arial" w:cs="Arial"/>
                <w:color w:val="000000" w:themeColor="text1"/>
              </w:rPr>
            </w:pPr>
            <w:r w:rsidRPr="00B77236">
              <w:rPr>
                <w:rFonts w:ascii="Arial" w:eastAsia="Arial" w:hAnsi="Arial" w:cs="Arial"/>
                <w:color w:val="000000" w:themeColor="text1"/>
              </w:rPr>
              <w:t>☐ NGO (vui lòng cụ thể)</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Mạng xã hội (vui lòng cụ thể)</w:t>
            </w:r>
          </w:p>
          <w:p w:rsidR="00142711" w:rsidRPr="00B77236" w:rsidRDefault="00602EBB">
            <w:pPr>
              <w:ind w:left="0" w:hanging="2"/>
              <w:jc w:val="both"/>
              <w:rPr>
                <w:rFonts w:ascii="Arial" w:eastAsia="Arial" w:hAnsi="Arial" w:cs="Arial"/>
                <w:color w:val="000000" w:themeColor="text1"/>
              </w:rPr>
            </w:pPr>
            <w:r w:rsidRPr="00B77236">
              <w:rPr>
                <w:rFonts w:ascii="Arial" w:eastAsia="Arial" w:hAnsi="Arial" w:cs="Arial"/>
                <w:color w:val="000000" w:themeColor="text1"/>
              </w:rPr>
              <w:t>☐ Khác (vui lòng cụ thể)</w:t>
            </w:r>
          </w:p>
        </w:tc>
      </w:tr>
    </w:tbl>
    <w:p w:rsidR="00142711" w:rsidRPr="00B77236" w:rsidRDefault="00142711">
      <w:pPr>
        <w:ind w:left="0" w:hanging="2"/>
        <w:rPr>
          <w:rFonts w:ascii="Arial" w:eastAsia="Arial" w:hAnsi="Arial" w:cs="Arial"/>
          <w:color w:val="000000" w:themeColor="text1"/>
        </w:rPr>
      </w:pPr>
    </w:p>
    <w:sectPr w:rsidR="00142711" w:rsidRPr="00B77236">
      <w:pgSz w:w="11907" w:h="16840"/>
      <w:pgMar w:top="1134" w:right="1134" w:bottom="1134"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711"/>
    <w:rsid w:val="00142711"/>
    <w:rsid w:val="00602EBB"/>
    <w:rsid w:val="00B7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jc w:val="both"/>
      <w:textDirection w:val="btLr"/>
      <w:textAlignment w:val="top"/>
      <w:outlineLvl w:val="0"/>
    </w:pPr>
    <w:rPr>
      <w:rFonts w:ascii="Arial" w:eastAsia="Times New Roman" w:hAnsi="Arial" w:cs="Times New Roman"/>
      <w:kern w:val="2"/>
      <w:position w:val="-1"/>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eastAsia="ko-KR"/>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jc w:val="both"/>
      <w:textDirection w:val="btLr"/>
      <w:textAlignment w:val="top"/>
      <w:outlineLvl w:val="0"/>
    </w:pPr>
    <w:rPr>
      <w:rFonts w:ascii="Arial" w:eastAsia="Times New Roman" w:hAnsi="Arial" w:cs="Times New Roman"/>
      <w:kern w:val="2"/>
      <w:position w:val="-1"/>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color w:val="000000"/>
      <w:position w:val="-1"/>
      <w:sz w:val="24"/>
      <w:szCs w:val="24"/>
      <w:lang w:eastAsia="ko-KR"/>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BalloonText">
    <w:name w:val="Balloon Text"/>
    <w:basedOn w:val="Normal"/>
    <w:qFormat/>
    <w:pPr>
      <w:spacing w:after="0" w:line="240" w:lineRule="auto"/>
    </w:pPr>
    <w:rPr>
      <w:rFonts w:ascii="Segoe UI" w:hAnsi="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foYAOfG2Qz7FacMKU9cPDVvKiw==">AMUW2mUHzyK4fw3LI1SUXnC0DezztB2E4VS/a77z6WczCm9USqgNb2GzKkE1TQAMhrIm49D99qprc7pj9JHyRRZGtQu0zuq2hEwqvnERSUjKPAFNWrC0LlQ=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5136</Characters>
  <Application>Microsoft Office Word</Application>
  <DocSecurity>0</DocSecurity>
  <Lines>42</Lines>
  <Paragraphs>12</Paragraphs>
  <ScaleCrop>false</ScaleCrop>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User</cp:lastModifiedBy>
  <cp:revision>3</cp:revision>
  <dcterms:created xsi:type="dcterms:W3CDTF">2020-10-07T07:04:00Z</dcterms:created>
  <dcterms:modified xsi:type="dcterms:W3CDTF">2022-11-30T10:41:00Z</dcterms:modified>
</cp:coreProperties>
</file>